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39"/>
        <w:gridCol w:w="3781"/>
      </w:tblGrid>
      <w:tr w:rsidR="00077B97" w:rsidRPr="00BB0F72">
        <w:trPr>
          <w:trHeight w:val="1698"/>
        </w:trPr>
        <w:tc>
          <w:tcPr>
            <w:tcW w:w="3168" w:type="dxa"/>
          </w:tcPr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39" w:type="dxa"/>
          </w:tcPr>
          <w:p w:rsidR="00077B97" w:rsidRPr="00BB0F72" w:rsidRDefault="00077B97" w:rsidP="00413F05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75.6pt;margin-top:-20.1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077B97" w:rsidRPr="00BB0F72" w:rsidRDefault="00077B97" w:rsidP="00413F05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1" w:type="dxa"/>
          </w:tcPr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077B97" w:rsidRPr="00BB0F72" w:rsidRDefault="00077B97" w:rsidP="00413F05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077B97" w:rsidRPr="007F180A" w:rsidRDefault="00077B97" w:rsidP="00651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B97" w:rsidRDefault="00077B97" w:rsidP="00651F8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7F180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077B97" w:rsidRDefault="00077B97" w:rsidP="00651F8F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7F180A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077B97" w:rsidRDefault="00077B97" w:rsidP="00F72D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077B97" w:rsidRPr="007F180A" w:rsidRDefault="00077B97" w:rsidP="00F72D10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077B97" w:rsidRDefault="00077B97" w:rsidP="00651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80A">
        <w:rPr>
          <w:rFonts w:ascii="Times New Roman" w:hAnsi="Times New Roman" w:cs="Times New Roman"/>
          <w:sz w:val="24"/>
          <w:szCs w:val="24"/>
        </w:rPr>
        <w:t> </w:t>
      </w:r>
    </w:p>
    <w:p w:rsidR="00077B97" w:rsidRPr="007F180A" w:rsidRDefault="00077B97" w:rsidP="00651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B97" w:rsidRPr="007F180A" w:rsidRDefault="00077B97" w:rsidP="00492E8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F180A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1.1.Настоящее Положение разработано в соответствии с Федеральным законом «Об образовании в Российской Федерации», Уставом МБОУ "Русско-татарская средняя общеобразовательная школа № 136" Приволжского района города Казани (далее -  Школа) в целях регламентации доступа педагогических работников Школы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 xml:space="preserve">1.2.Доступ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 в целях получения ими информации и качественного осуществления педагогической, научной, методической или исследовательской деятельности. </w:t>
      </w:r>
    </w:p>
    <w:p w:rsidR="00077B97" w:rsidRPr="00AB1DC4" w:rsidRDefault="00077B97" w:rsidP="0065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DC4">
        <w:rPr>
          <w:rFonts w:ascii="Times New Roman" w:hAnsi="Times New Roman" w:cs="Times New Roman"/>
          <w:sz w:val="24"/>
          <w:szCs w:val="24"/>
        </w:rPr>
        <w:t xml:space="preserve">1.3.Настоящее Положение принято </w:t>
      </w:r>
      <w:r w:rsidRPr="00AB1DC4">
        <w:rPr>
          <w:rFonts w:ascii="Times New Roman" w:hAnsi="Times New Roman" w:cs="Times New Roman"/>
          <w:sz w:val="24"/>
          <w:szCs w:val="24"/>
          <w:lang w:eastAsia="en-US"/>
        </w:rPr>
        <w:t xml:space="preserve">педагогическим советом </w:t>
      </w:r>
      <w:r w:rsidRPr="00AB1DC4">
        <w:rPr>
          <w:rFonts w:ascii="Times New Roman" w:hAnsi="Times New Roman" w:cs="Times New Roman"/>
          <w:sz w:val="24"/>
          <w:szCs w:val="24"/>
        </w:rPr>
        <w:t>Школы с учетом мнения профсоюзного комитета Школы.</w:t>
      </w:r>
    </w:p>
    <w:p w:rsidR="00077B97" w:rsidRPr="00AB1DC4" w:rsidRDefault="00077B97" w:rsidP="00651F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7B97" w:rsidRPr="00AB1DC4" w:rsidRDefault="00077B97" w:rsidP="00492E8D">
      <w:pPr>
        <w:pStyle w:val="NormalWeb"/>
        <w:spacing w:before="0" w:beforeAutospacing="0" w:after="0" w:afterAutospacing="0"/>
        <w:ind w:firstLine="708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b/>
          <w:bCs/>
        </w:rPr>
        <w:t>2. Порядок доступа к информационно-телекоммуникационным сетям.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2.1.Доступ педагогов к информационно-телекоммуникационной сети «Интернет» в Школе осуществляется с персональных компьютеров (ноутбуков, планшетных компьютеров, мобильных телефонов), подключенных к сети Интернет, без ограничения времени и потребленного трафика.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2.2.Доступ педагогических работников к локальной сети Школы осуществляется с стационарных компьютеров, ноутбуков, подключенных к локальной сети Школы, без ограничения времени и потребленного трафика.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 xml:space="preserve">2.3.Запрещается доступ к </w:t>
      </w:r>
      <w:r w:rsidRPr="00AB1DC4">
        <w:rPr>
          <w:rFonts w:ascii="Times New Roman" w:hAnsi="Times New Roman" w:cs="Times New Roman"/>
        </w:rPr>
        <w:t>информационно-телекоммуникационной</w:t>
      </w:r>
      <w:r w:rsidRPr="00AB1DC4">
        <w:rPr>
          <w:rFonts w:ascii="Times New Roman" w:hAnsi="Times New Roman" w:cs="Times New Roman"/>
          <w:color w:val="000000"/>
          <w:shd w:val="clear" w:color="auto" w:fill="FFFFFF"/>
        </w:rPr>
        <w:t xml:space="preserve"> ресурсам сети «Интернет», не относящимся к образовательной деятельности.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center"/>
        <w:rPr>
          <w:rStyle w:val="Strong"/>
          <w:rFonts w:ascii="Times New Roman" w:hAnsi="Times New Roman" w:cs="Times New Roman"/>
          <w:color w:val="000000"/>
          <w:shd w:val="clear" w:color="auto" w:fill="FFFFFF"/>
        </w:rPr>
      </w:pPr>
    </w:p>
    <w:p w:rsidR="00077B97" w:rsidRPr="00AB1DC4" w:rsidRDefault="00077B97" w:rsidP="00492E8D">
      <w:pPr>
        <w:pStyle w:val="NormalWeb"/>
        <w:spacing w:before="0" w:beforeAutospacing="0" w:after="0" w:afterAutospacing="0"/>
        <w:ind w:firstLine="708"/>
        <w:rPr>
          <w:rFonts w:ascii="Times New Roman" w:hAnsi="Times New Roman" w:cs="Times New Roman"/>
        </w:rPr>
      </w:pPr>
      <w:r w:rsidRPr="00AB1DC4">
        <w:rPr>
          <w:rStyle w:val="Strong"/>
          <w:rFonts w:ascii="Times New Roman" w:hAnsi="Times New Roman" w:cs="Times New Roman"/>
          <w:color w:val="000000"/>
          <w:shd w:val="clear" w:color="auto" w:fill="FFFFFF"/>
        </w:rPr>
        <w:t>3. Доступ к базам данных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3.1.Педагогическим работникам обеспечивается доступ к следующим электронным базам данных:</w:t>
      </w:r>
    </w:p>
    <w:p w:rsidR="00077B97" w:rsidRPr="00AB1DC4" w:rsidRDefault="00077B97" w:rsidP="00651F8F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профессиональные базы данных;</w:t>
      </w:r>
    </w:p>
    <w:p w:rsidR="00077B97" w:rsidRPr="00AB1DC4" w:rsidRDefault="00077B97" w:rsidP="00651F8F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информационные справочные системы;</w:t>
      </w:r>
    </w:p>
    <w:p w:rsidR="00077B97" w:rsidRPr="00AB1DC4" w:rsidRDefault="00077B97" w:rsidP="00651F8F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поисковые системы;</w:t>
      </w:r>
    </w:p>
    <w:p w:rsidR="00077B97" w:rsidRPr="00AB1DC4" w:rsidRDefault="00077B97" w:rsidP="00651F8F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 xml:space="preserve">другие базы данных, выложенные в открытом доступе в </w:t>
      </w:r>
      <w:r w:rsidRPr="00AB1DC4">
        <w:rPr>
          <w:rFonts w:ascii="Times New Roman" w:hAnsi="Times New Roman" w:cs="Times New Roman"/>
        </w:rPr>
        <w:t>информационно-телекоммуникационной</w:t>
      </w:r>
      <w:r w:rsidRPr="00AB1DC4">
        <w:rPr>
          <w:rFonts w:ascii="Times New Roman" w:hAnsi="Times New Roman" w:cs="Times New Roman"/>
          <w:color w:val="000000"/>
          <w:shd w:val="clear" w:color="auto" w:fill="FFFFFF"/>
        </w:rPr>
        <w:t xml:space="preserve"> сети  «Интернет».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:rsidR="00077B97" w:rsidRPr="00AB1DC4" w:rsidRDefault="00077B97" w:rsidP="00492E8D">
      <w:pPr>
        <w:pStyle w:val="NormalWeb"/>
        <w:spacing w:before="0" w:beforeAutospacing="0" w:after="0" w:afterAutospacing="0"/>
        <w:ind w:firstLine="360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b/>
          <w:bCs/>
        </w:rPr>
        <w:t xml:space="preserve">4.Порядок доступа к учебным и методическим материалам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4.1.Учебные и методические материалы, размещаемые на официальном сайте, находятся в открытом доступе.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 xml:space="preserve">4.2.Педагогическим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кабинетов, библиотеки </w:t>
      </w:r>
      <w:r>
        <w:rPr>
          <w:rFonts w:ascii="Times New Roman" w:hAnsi="Times New Roman" w:cs="Times New Roman"/>
        </w:rPr>
        <w:t xml:space="preserve"> </w:t>
      </w:r>
      <w:r w:rsidRPr="00AB1DC4">
        <w:rPr>
          <w:rFonts w:ascii="Times New Roman" w:hAnsi="Times New Roman" w:cs="Times New Roman"/>
        </w:rPr>
        <w:t xml:space="preserve"> Школы.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 xml:space="preserve">4.3.Выдача педагогическим работникам во временное пользование учебных и методических материалов, входящих в оснащение учебных кабинетов, библиотеки </w:t>
      </w:r>
      <w:r>
        <w:rPr>
          <w:rFonts w:ascii="Times New Roman" w:hAnsi="Times New Roman" w:cs="Times New Roman"/>
        </w:rPr>
        <w:t xml:space="preserve"> </w:t>
      </w:r>
      <w:r w:rsidRPr="00AB1DC4">
        <w:rPr>
          <w:rFonts w:ascii="Times New Roman" w:hAnsi="Times New Roman" w:cs="Times New Roman"/>
        </w:rPr>
        <w:t xml:space="preserve"> Школы осуществляется работником, на которого возложено заведование учебным кабинетом.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 xml:space="preserve">4.4.Срок, на который выдаются учебные и методические материалы, определяется работником, на которого возложено заведование учебным кабинетом, библиотекарем </w:t>
      </w:r>
      <w:r>
        <w:rPr>
          <w:rFonts w:ascii="Times New Roman" w:hAnsi="Times New Roman" w:cs="Times New Roman"/>
        </w:rPr>
        <w:t xml:space="preserve"> </w:t>
      </w:r>
      <w:r w:rsidRPr="00AB1DC4">
        <w:rPr>
          <w:rFonts w:ascii="Times New Roman" w:hAnsi="Times New Roman" w:cs="Times New Roman"/>
        </w:rPr>
        <w:t>с учетом графика использования запрашиваемых материалов в данном кабинете, библиотеке</w:t>
      </w:r>
      <w:r>
        <w:rPr>
          <w:rFonts w:ascii="Times New Roman" w:hAnsi="Times New Roman" w:cs="Times New Roman"/>
        </w:rPr>
        <w:t xml:space="preserve"> </w:t>
      </w:r>
      <w:r w:rsidRPr="00AB1DC4">
        <w:rPr>
          <w:rFonts w:ascii="Times New Roman" w:hAnsi="Times New Roman" w:cs="Times New Roman"/>
        </w:rPr>
        <w:t>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ab/>
        <w:t>Пользование учебными и методическими материалами из фонда школьной библиотеки регламентируется Положением о библиотеке и Правилами пользования библиотекой.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 xml:space="preserve">4.5.Выдача педагогическому работнику и сдача им учебных и методических материалов фиксируются в журнале выдачи учебных и методических материалов </w:t>
      </w:r>
      <w:r>
        <w:rPr>
          <w:rFonts w:ascii="Times New Roman" w:hAnsi="Times New Roman" w:cs="Times New Roman"/>
        </w:rPr>
        <w:t xml:space="preserve"> 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4.6.При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ab/>
        <w:t xml:space="preserve">Электронные носители необходимо использовать только на компьютерной технике,  </w:t>
      </w:r>
      <w:r w:rsidRPr="00AB1DC4">
        <w:rPr>
          <w:rFonts w:ascii="Times New Roman" w:hAnsi="Times New Roman" w:cs="Times New Roman"/>
          <w:color w:val="000000"/>
          <w:shd w:val="clear" w:color="auto" w:fill="FFFFFF"/>
        </w:rPr>
        <w:t>предварительно проверенной на отсутствие вредоносных компьютерных программ (вирусов).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 xml:space="preserve">4.7.Доступ педагогических работников к музейным фондам Школы осуществляется безвозмездно и регламентируется Положением о порядке пользования лечебно-оздоровительной инфраструктурой, объектами культуры и спорта </w:t>
      </w:r>
      <w:r>
        <w:rPr>
          <w:rFonts w:ascii="Times New Roman" w:hAnsi="Times New Roman" w:cs="Times New Roman"/>
        </w:rPr>
        <w:t>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077B97" w:rsidRPr="00AB1DC4" w:rsidRDefault="00077B97" w:rsidP="00492E8D">
      <w:pPr>
        <w:pStyle w:val="NormalWeb"/>
        <w:spacing w:before="0" w:beforeAutospacing="0" w:after="0" w:afterAutospacing="0"/>
        <w:ind w:firstLine="708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b/>
          <w:bCs/>
        </w:rPr>
        <w:t>5. Порядок доступа к материально-техническим средствам обеспечения образовательной деятельности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5.1.Доступ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– без ограничения к учебным кабинетам, мастерским, объектам культуры и спорта во время, определенное в расписании занятий;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– к учебным кабинетам, мастерским, объектам культуры и спорта вне времени, определенного расписанием занятий.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5.2.Для копирования и тиражирования учебных и методических материалов педагогические работники имеют право пользоваться оргтехникой, имеющейся в оснащении Школы.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5.3.Накопители информации (</w:t>
      </w:r>
      <w:r w:rsidRPr="00AB1DC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CD</w:t>
      </w:r>
      <w:r w:rsidRPr="00AB1DC4">
        <w:rPr>
          <w:rFonts w:ascii="Times New Roman" w:hAnsi="Times New Roman" w:cs="Times New Roman"/>
          <w:color w:val="000000"/>
          <w:shd w:val="clear" w:color="auto" w:fill="FFFFFF"/>
        </w:rPr>
        <w:t>/</w:t>
      </w:r>
      <w:r w:rsidRPr="00AB1DC4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DVD</w:t>
      </w:r>
      <w:r w:rsidRPr="00AB1DC4">
        <w:rPr>
          <w:rFonts w:ascii="Times New Roman" w:hAnsi="Times New Roman" w:cs="Times New Roman"/>
          <w:color w:val="000000"/>
          <w:shd w:val="clear" w:color="auto" w:fill="FFFFFF"/>
        </w:rPr>
        <w:t>-диски, флеш-накопители, карты памяти), используемые педагогическими работниками при работе с компьютерной информацией, должны быть предварительно проверены на отсутствие вредоносных компьютерных программ (вирусов).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5.4.Инженер ЭВТ должен регулярно проводить профилактические работы по обновлению антивирусных программ на всей компьютерной технике Школы.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</w:p>
    <w:p w:rsidR="00077B97" w:rsidRPr="00AB1DC4" w:rsidRDefault="00077B97" w:rsidP="00492E8D">
      <w:pPr>
        <w:pStyle w:val="NormalWeb"/>
        <w:spacing w:before="0" w:beforeAutospacing="0" w:after="0" w:afterAutospacing="0"/>
        <w:ind w:firstLine="708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6. Ответственность педагогических работников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  <w:color w:val="000000"/>
          <w:shd w:val="clear" w:color="auto" w:fill="FFFFFF"/>
        </w:rPr>
        <w:t>6.1.</w:t>
      </w:r>
      <w:r w:rsidRPr="00AB1DC4">
        <w:rPr>
          <w:rFonts w:ascii="Times New Roman" w:hAnsi="Times New Roman" w:cs="Times New Roman"/>
        </w:rPr>
        <w:t>Ответственность за сохранность предоставленного имущества во время пользования несет педагогический работник.</w:t>
      </w:r>
    </w:p>
    <w:p w:rsidR="00077B97" w:rsidRPr="00AB1DC4" w:rsidRDefault="00077B97" w:rsidP="00651F8F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AB1DC4">
        <w:rPr>
          <w:rFonts w:ascii="Times New Roman" w:hAnsi="Times New Roman" w:cs="Times New Roman"/>
        </w:rPr>
        <w:t>6.2.Нанесенный в процессе использования ущерб возмещается в соответствии с нормами действующего законодательства.</w:t>
      </w:r>
    </w:p>
    <w:p w:rsidR="00077B97" w:rsidRPr="00AB1DC4" w:rsidRDefault="00077B97" w:rsidP="00651F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97" w:rsidRPr="00AB1DC4" w:rsidRDefault="00077B97" w:rsidP="00651F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7B97" w:rsidRPr="00AB1DC4" w:rsidRDefault="00077B97" w:rsidP="00492E8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B1DC4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положения.</w:t>
      </w:r>
    </w:p>
    <w:p w:rsidR="00077B97" w:rsidRPr="00AB1DC4" w:rsidRDefault="00077B97" w:rsidP="00651F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DC4">
        <w:rPr>
          <w:rFonts w:ascii="Times New Roman" w:hAnsi="Times New Roman" w:cs="Times New Roman"/>
          <w:sz w:val="24"/>
          <w:szCs w:val="24"/>
        </w:rPr>
        <w:t>7.1.Настоящее Положение действует до принятия нового с даты введения его в действие приказом директора Школы.</w:t>
      </w:r>
    </w:p>
    <w:p w:rsidR="00077B97" w:rsidRDefault="00077B97" w:rsidP="00AB1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7B97" w:rsidRDefault="00077B97" w:rsidP="00C320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7B97" w:rsidRDefault="00077B97" w:rsidP="00C320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077B97" w:rsidSect="007F180A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B97" w:rsidRDefault="00077B97" w:rsidP="00B37E4A">
      <w:pPr>
        <w:spacing w:after="0" w:line="240" w:lineRule="auto"/>
      </w:pPr>
      <w:r>
        <w:separator/>
      </w:r>
    </w:p>
  </w:endnote>
  <w:endnote w:type="continuationSeparator" w:id="1">
    <w:p w:rsidR="00077B97" w:rsidRDefault="00077B97" w:rsidP="00B3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B97" w:rsidRDefault="00077B97" w:rsidP="00B37E4A">
      <w:pPr>
        <w:spacing w:after="0" w:line="240" w:lineRule="auto"/>
      </w:pPr>
      <w:r>
        <w:separator/>
      </w:r>
    </w:p>
  </w:footnote>
  <w:footnote w:type="continuationSeparator" w:id="1">
    <w:p w:rsidR="00077B97" w:rsidRDefault="00077B97" w:rsidP="00B37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B97" w:rsidRDefault="00077B97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077B97" w:rsidRDefault="00077B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6127"/>
    <w:multiLevelType w:val="hybridMultilevel"/>
    <w:tmpl w:val="D3864E62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C1B26CB"/>
    <w:multiLevelType w:val="hybridMultilevel"/>
    <w:tmpl w:val="F08CDA9C"/>
    <w:lvl w:ilvl="0" w:tplc="948C5E62">
      <w:start w:val="1"/>
      <w:numFmt w:val="bullet"/>
      <w:lvlText w:val=""/>
      <w:lvlJc w:val="left"/>
      <w:pPr>
        <w:ind w:left="9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">
    <w:nsid w:val="173B55C7"/>
    <w:multiLevelType w:val="multilevel"/>
    <w:tmpl w:val="CADC0104"/>
    <w:lvl w:ilvl="0">
      <w:start w:val="1"/>
      <w:numFmt w:val="bullet"/>
      <w:lvlText w:val=""/>
      <w:lvlJc w:val="left"/>
      <w:pPr>
        <w:ind w:left="680" w:hanging="2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6" w:hanging="360"/>
      </w:pPr>
      <w:rPr>
        <w:rFonts w:ascii="Wingdings" w:hAnsi="Wingdings" w:cs="Wingdings" w:hint="default"/>
      </w:rPr>
    </w:lvl>
  </w:abstractNum>
  <w:abstractNum w:abstractNumId="3">
    <w:nsid w:val="22E909F8"/>
    <w:multiLevelType w:val="multilevel"/>
    <w:tmpl w:val="C3E83F70"/>
    <w:lvl w:ilvl="0">
      <w:start w:val="1"/>
      <w:numFmt w:val="decimal"/>
      <w:lvlText w:val="%1.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AC048D"/>
    <w:multiLevelType w:val="multilevel"/>
    <w:tmpl w:val="76AAB8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FA20B8"/>
    <w:multiLevelType w:val="singleLevel"/>
    <w:tmpl w:val="9BAC7BA4"/>
    <w:lvl w:ilvl="0">
      <w:start w:val="1"/>
      <w:numFmt w:val="decimal"/>
      <w:lvlText w:val="4.%1."/>
      <w:lvlJc w:val="left"/>
      <w:pPr>
        <w:ind w:left="36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74A4"/>
    <w:rsid w:val="00001B21"/>
    <w:rsid w:val="00004BE3"/>
    <w:rsid w:val="00077B97"/>
    <w:rsid w:val="00083695"/>
    <w:rsid w:val="00092CEA"/>
    <w:rsid w:val="000A3DC4"/>
    <w:rsid w:val="000B5022"/>
    <w:rsid w:val="000E23D5"/>
    <w:rsid w:val="00121CBC"/>
    <w:rsid w:val="00156AD2"/>
    <w:rsid w:val="00225475"/>
    <w:rsid w:val="00265334"/>
    <w:rsid w:val="002A35F2"/>
    <w:rsid w:val="002D713C"/>
    <w:rsid w:val="002F3520"/>
    <w:rsid w:val="0036270D"/>
    <w:rsid w:val="0037214C"/>
    <w:rsid w:val="00394A30"/>
    <w:rsid w:val="003E5A4F"/>
    <w:rsid w:val="00413F05"/>
    <w:rsid w:val="00492E8D"/>
    <w:rsid w:val="004A4D9B"/>
    <w:rsid w:val="00547778"/>
    <w:rsid w:val="00620697"/>
    <w:rsid w:val="00631BCC"/>
    <w:rsid w:val="00651F8F"/>
    <w:rsid w:val="00666BCA"/>
    <w:rsid w:val="00686939"/>
    <w:rsid w:val="00701558"/>
    <w:rsid w:val="00733649"/>
    <w:rsid w:val="007962B9"/>
    <w:rsid w:val="007A4DDA"/>
    <w:rsid w:val="007F180A"/>
    <w:rsid w:val="00802736"/>
    <w:rsid w:val="008612BB"/>
    <w:rsid w:val="008774F1"/>
    <w:rsid w:val="008E269A"/>
    <w:rsid w:val="0091572A"/>
    <w:rsid w:val="009474A4"/>
    <w:rsid w:val="0094763D"/>
    <w:rsid w:val="00957D8E"/>
    <w:rsid w:val="00A75289"/>
    <w:rsid w:val="00AB1DC4"/>
    <w:rsid w:val="00AE4FF9"/>
    <w:rsid w:val="00B37E4A"/>
    <w:rsid w:val="00BB0D63"/>
    <w:rsid w:val="00BB0F72"/>
    <w:rsid w:val="00BB559D"/>
    <w:rsid w:val="00BF0E33"/>
    <w:rsid w:val="00C32059"/>
    <w:rsid w:val="00C72085"/>
    <w:rsid w:val="00CF418A"/>
    <w:rsid w:val="00D433B5"/>
    <w:rsid w:val="00D57B42"/>
    <w:rsid w:val="00D7016A"/>
    <w:rsid w:val="00E70A95"/>
    <w:rsid w:val="00EA06D1"/>
    <w:rsid w:val="00EE402F"/>
    <w:rsid w:val="00F50F9C"/>
    <w:rsid w:val="00F72D10"/>
    <w:rsid w:val="00F8550E"/>
    <w:rsid w:val="00FC3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697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9474A4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4A4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474A4"/>
    <w:rPr>
      <w:b/>
      <w:bCs/>
    </w:rPr>
  </w:style>
  <w:style w:type="paragraph" w:customStyle="1" w:styleId="msolistparagraph0">
    <w:name w:val="msolistparagraph"/>
    <w:basedOn w:val="Normal"/>
    <w:uiPriority w:val="99"/>
    <w:rsid w:val="007F180A"/>
    <w:pPr>
      <w:spacing w:after="0" w:line="240" w:lineRule="auto"/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7F180A"/>
    <w:pPr>
      <w:ind w:left="720"/>
    </w:pPr>
  </w:style>
  <w:style w:type="paragraph" w:styleId="NormalWeb">
    <w:name w:val="Normal (Web)"/>
    <w:basedOn w:val="Normal"/>
    <w:uiPriority w:val="99"/>
    <w:rsid w:val="0070155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F50F9C"/>
  </w:style>
  <w:style w:type="paragraph" w:customStyle="1" w:styleId="a">
    <w:name w:val="Таблица"/>
    <w:basedOn w:val="Normal"/>
    <w:uiPriority w:val="99"/>
    <w:rsid w:val="00C3205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rsid w:val="00B3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E4A"/>
  </w:style>
  <w:style w:type="paragraph" w:styleId="Footer">
    <w:name w:val="footer"/>
    <w:basedOn w:val="Normal"/>
    <w:link w:val="FooterChar"/>
    <w:uiPriority w:val="99"/>
    <w:semiHidden/>
    <w:rsid w:val="00B3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7E4A"/>
  </w:style>
  <w:style w:type="paragraph" w:styleId="BalloonText">
    <w:name w:val="Balloon Text"/>
    <w:basedOn w:val="Normal"/>
    <w:link w:val="BalloonTextChar"/>
    <w:uiPriority w:val="99"/>
    <w:semiHidden/>
    <w:rsid w:val="00AB1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8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842</Words>
  <Characters>4802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4</cp:revision>
  <cp:lastPrinted>2017-10-12T06:09:00Z</cp:lastPrinted>
  <dcterms:created xsi:type="dcterms:W3CDTF">2017-10-04T10:05:00Z</dcterms:created>
  <dcterms:modified xsi:type="dcterms:W3CDTF">2017-10-12T10:42:00Z</dcterms:modified>
</cp:coreProperties>
</file>